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3" w:rsidRDefault="00565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65CD3" w:rsidRPr="00D41C02" w:rsidTr="002B2B2C">
        <w:trPr>
          <w:trHeight w:val="1044"/>
        </w:trPr>
        <w:tc>
          <w:tcPr>
            <w:tcW w:w="8856" w:type="dxa"/>
            <w:shd w:val="clear" w:color="auto" w:fill="auto"/>
          </w:tcPr>
          <w:p w:rsidR="00565CD3" w:rsidRDefault="00565CD3" w:rsidP="00565CD3">
            <w:pPr>
              <w:jc w:val="center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:rsidR="00565CD3" w:rsidRDefault="00565CD3" w:rsidP="00565CD3">
            <w:pPr>
              <w:jc w:val="center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:rsidR="00565CD3" w:rsidRPr="00565CD3" w:rsidRDefault="00565CD3" w:rsidP="00565CD3">
            <w:pPr>
              <w:jc w:val="center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  <w:p w:rsidR="00565CD3" w:rsidRPr="00565CD3" w:rsidRDefault="00565CD3" w:rsidP="00565CD3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565CD3">
              <w:rPr>
                <w:rFonts w:ascii="Tahoma" w:eastAsia="Calibri" w:hAnsi="Tahoma" w:cs="Tahoma"/>
                <w:b/>
                <w:sz w:val="22"/>
                <w:szCs w:val="22"/>
              </w:rPr>
              <w:t>Sample Analysis Request form</w:t>
            </w:r>
          </w:p>
        </w:tc>
      </w:tr>
      <w:tr w:rsidR="00621E8D" w:rsidRPr="00D41C02" w:rsidTr="00550D81">
        <w:trPr>
          <w:trHeight w:val="10727"/>
        </w:trPr>
        <w:tc>
          <w:tcPr>
            <w:tcW w:w="8856" w:type="dxa"/>
            <w:shd w:val="clear" w:color="auto" w:fill="auto"/>
          </w:tcPr>
          <w:p w:rsidR="005A68A1" w:rsidRPr="009C2936" w:rsidRDefault="005A68A1" w:rsidP="00756C39">
            <w:pPr>
              <w:rPr>
                <w:rFonts w:ascii="Tahoma" w:eastAsia="Calibri" w:hAnsi="Tahoma" w:cs="Tahoma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65"/>
              <w:gridCol w:w="4760"/>
            </w:tblGrid>
            <w:tr w:rsidR="009C2936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C504FB" w:rsidRPr="00674743" w:rsidRDefault="00550D81" w:rsidP="00756C39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>Institute/ Organisation details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9C2936" w:rsidRPr="00674743" w:rsidRDefault="009C2936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>Contact number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>Product</w:t>
                  </w: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 xml:space="preserve">/ </w:t>
                  </w: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 xml:space="preserve">Project </w:t>
                  </w: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>details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Batch number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347CCA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Physical nature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Solubility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Whether any tests already performed (Y/N) if yes give details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040B53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Precautions to be taken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Analysis required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Completion date</w:t>
                  </w:r>
                  <w:r w:rsidRPr="000B2511">
                    <w:rPr>
                      <w:rFonts w:ascii="Tahoma" w:eastAsia="Calibri" w:hAnsi="Tahoma" w:cs="Tahoma"/>
                      <w:i/>
                      <w:sz w:val="16"/>
                      <w:szCs w:val="16"/>
                    </w:rPr>
                    <w:t>(Tobe filled by SIES-ICS)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50D81" w:rsidRPr="00674743" w:rsidTr="00674743">
              <w:trPr>
                <w:trHeight w:val="576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674743">
                    <w:rPr>
                      <w:rFonts w:ascii="Tahoma" w:eastAsia="Calibri" w:hAnsi="Tahoma" w:cs="Tahoma"/>
                      <w:sz w:val="22"/>
                      <w:szCs w:val="22"/>
                    </w:rPr>
                    <w:t>Report number</w:t>
                  </w:r>
                  <w:r>
                    <w:rPr>
                      <w:rFonts w:ascii="Tahoma" w:eastAsia="Calibri" w:hAnsi="Tahoma" w:cs="Tahoma"/>
                      <w:sz w:val="22"/>
                      <w:szCs w:val="22"/>
                    </w:rPr>
                    <w:t xml:space="preserve"> </w:t>
                  </w:r>
                  <w:r w:rsidRPr="000B2511">
                    <w:rPr>
                      <w:rFonts w:ascii="Tahoma" w:eastAsia="Calibri" w:hAnsi="Tahoma" w:cs="Tahoma"/>
                      <w:i/>
                      <w:sz w:val="16"/>
                      <w:szCs w:val="16"/>
                    </w:rPr>
                    <w:t>(Tobe filled by SIES-ICS)</w:t>
                  </w:r>
                </w:p>
              </w:tc>
              <w:tc>
                <w:tcPr>
                  <w:tcW w:w="4760" w:type="dxa"/>
                  <w:shd w:val="clear" w:color="auto" w:fill="auto"/>
                  <w:vAlign w:val="center"/>
                </w:tcPr>
                <w:p w:rsidR="00550D81" w:rsidRPr="00674743" w:rsidRDefault="00550D81" w:rsidP="00756C39">
                  <w:pPr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A68A1" w:rsidRPr="00BF6BA0" w:rsidRDefault="005A68A1" w:rsidP="00756C39">
            <w:pPr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</w:tbl>
    <w:p w:rsidR="00963CB7" w:rsidRPr="00963CB7" w:rsidRDefault="00963CB7" w:rsidP="009C2936">
      <w:pPr>
        <w:pStyle w:val="ListParagraph"/>
        <w:ind w:left="0"/>
      </w:pPr>
    </w:p>
    <w:sectPr w:rsidR="00963CB7" w:rsidRPr="00963CB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D0" w:rsidRDefault="00D16BD0" w:rsidP="00621E8D">
      <w:r>
        <w:separator/>
      </w:r>
    </w:p>
  </w:endnote>
  <w:endnote w:type="continuationSeparator" w:id="1">
    <w:p w:rsidR="00D16BD0" w:rsidRDefault="00D16BD0" w:rsidP="0062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D0" w:rsidRDefault="00D16BD0" w:rsidP="00621E8D">
      <w:r>
        <w:separator/>
      </w:r>
    </w:p>
  </w:footnote>
  <w:footnote w:type="continuationSeparator" w:id="1">
    <w:p w:rsidR="00D16BD0" w:rsidRDefault="00D16BD0" w:rsidP="0062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D" w:rsidRDefault="00D3238C" w:rsidP="00D3238C">
    <w:pPr>
      <w:pStyle w:val="Header"/>
      <w:ind w:right="-149"/>
      <w:jc w:val="right"/>
    </w:pPr>
    <w:r>
      <w:rPr>
        <w:rFonts w:ascii="Tahoma" w:hAnsi="Tahoma" w:cs="Tahoma"/>
        <w:b/>
        <w:noProof/>
        <w:sz w:val="20"/>
        <w:szCs w:val="20"/>
        <w:lang w:val="en-GB" w:eastAsia="en-GB"/>
      </w:rPr>
      <w:drawing>
        <wp:inline distT="0" distB="0" distL="0" distR="0">
          <wp:extent cx="1460500" cy="709930"/>
          <wp:effectExtent l="19050" t="0" r="0" b="0"/>
          <wp:docPr id="9" name="Picture 9" descr="E:\2016\SIES Brochure\SIESI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016\SIES Brochure\SIESI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BEBEB"/>
                      </a:clrFrom>
                      <a:clrTo>
                        <a:srgbClr val="EBEBE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F"/>
    <w:multiLevelType w:val="hybridMultilevel"/>
    <w:tmpl w:val="4482B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8A1"/>
    <w:multiLevelType w:val="hybridMultilevel"/>
    <w:tmpl w:val="8D20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4681"/>
    <w:rsid w:val="00074FAD"/>
    <w:rsid w:val="0007785D"/>
    <w:rsid w:val="000B2511"/>
    <w:rsid w:val="00141D29"/>
    <w:rsid w:val="002107AD"/>
    <w:rsid w:val="00267B7F"/>
    <w:rsid w:val="00332946"/>
    <w:rsid w:val="00347CCA"/>
    <w:rsid w:val="003D594E"/>
    <w:rsid w:val="00430694"/>
    <w:rsid w:val="00452948"/>
    <w:rsid w:val="00476066"/>
    <w:rsid w:val="00550D81"/>
    <w:rsid w:val="00565CD3"/>
    <w:rsid w:val="005A68A1"/>
    <w:rsid w:val="005C126E"/>
    <w:rsid w:val="00606D69"/>
    <w:rsid w:val="00621E8D"/>
    <w:rsid w:val="00674743"/>
    <w:rsid w:val="0070673D"/>
    <w:rsid w:val="00756C39"/>
    <w:rsid w:val="00787D16"/>
    <w:rsid w:val="007C5A92"/>
    <w:rsid w:val="007D15CF"/>
    <w:rsid w:val="008217BC"/>
    <w:rsid w:val="00963CB7"/>
    <w:rsid w:val="00994153"/>
    <w:rsid w:val="009C2936"/>
    <w:rsid w:val="009E43D8"/>
    <w:rsid w:val="00AB4C5D"/>
    <w:rsid w:val="00AD601F"/>
    <w:rsid w:val="00B267C0"/>
    <w:rsid w:val="00B328E9"/>
    <w:rsid w:val="00BF6BA0"/>
    <w:rsid w:val="00C1255C"/>
    <w:rsid w:val="00C504FB"/>
    <w:rsid w:val="00C53B15"/>
    <w:rsid w:val="00CB4681"/>
    <w:rsid w:val="00CE2EF6"/>
    <w:rsid w:val="00D16BD0"/>
    <w:rsid w:val="00D3238C"/>
    <w:rsid w:val="00D51898"/>
    <w:rsid w:val="00D6354C"/>
    <w:rsid w:val="00D844BF"/>
    <w:rsid w:val="00DA66E8"/>
    <w:rsid w:val="00EC5EE0"/>
    <w:rsid w:val="00F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21E8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21E8D"/>
    <w:rPr>
      <w:sz w:val="24"/>
      <w:szCs w:val="24"/>
    </w:rPr>
  </w:style>
  <w:style w:type="paragraph" w:styleId="Footer">
    <w:name w:val="footer"/>
    <w:basedOn w:val="Normal"/>
    <w:link w:val="FooterChar"/>
    <w:rsid w:val="00621E8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21E8D"/>
    <w:rPr>
      <w:sz w:val="24"/>
      <w:szCs w:val="24"/>
    </w:rPr>
  </w:style>
  <w:style w:type="table" w:styleId="TableGrid">
    <w:name w:val="Table Grid"/>
    <w:basedOn w:val="TableNormal"/>
    <w:uiPriority w:val="59"/>
    <w:rsid w:val="00621E8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E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3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SIES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</dc:creator>
  <cp:lastModifiedBy>admin</cp:lastModifiedBy>
  <cp:revision>4</cp:revision>
  <cp:lastPrinted>2014-06-30T10:45:00Z</cp:lastPrinted>
  <dcterms:created xsi:type="dcterms:W3CDTF">2016-05-17T11:20:00Z</dcterms:created>
  <dcterms:modified xsi:type="dcterms:W3CDTF">2016-05-17T11:48:00Z</dcterms:modified>
</cp:coreProperties>
</file>